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06A" w:rsidRPr="00FD7D4B" w:rsidRDefault="0078106A" w:rsidP="0078106A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proofErr w:type="spellStart"/>
      <w:r w:rsidRPr="00FD7D4B">
        <w:rPr>
          <w:rFonts w:ascii="Times New Roman" w:hAnsi="Times New Roman" w:cs="Times New Roman"/>
          <w:b/>
          <w:sz w:val="28"/>
          <w:szCs w:val="28"/>
        </w:rPr>
        <w:t>Калимуллина</w:t>
      </w:r>
      <w:proofErr w:type="spellEnd"/>
      <w:r w:rsidRPr="00FD7D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7D4B">
        <w:rPr>
          <w:rFonts w:ascii="Times New Roman" w:hAnsi="Times New Roman" w:cs="Times New Roman"/>
          <w:b/>
          <w:sz w:val="28"/>
          <w:szCs w:val="28"/>
        </w:rPr>
        <w:t>Халида</w:t>
      </w:r>
      <w:proofErr w:type="spellEnd"/>
      <w:r w:rsidRPr="00FD7D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7D4B">
        <w:rPr>
          <w:rFonts w:ascii="Times New Roman" w:hAnsi="Times New Roman" w:cs="Times New Roman"/>
          <w:b/>
          <w:sz w:val="28"/>
          <w:szCs w:val="28"/>
        </w:rPr>
        <w:t>Хабиловна</w:t>
      </w:r>
      <w:proofErr w:type="spellEnd"/>
      <w:r w:rsidRPr="00FD7D4B">
        <w:rPr>
          <w:rFonts w:ascii="Times New Roman" w:hAnsi="Times New Roman" w:cs="Times New Roman"/>
          <w:b/>
          <w:sz w:val="28"/>
          <w:szCs w:val="28"/>
        </w:rPr>
        <w:t xml:space="preserve">,  учитель химии  МБОУ </w:t>
      </w:r>
    </w:p>
    <w:p w:rsidR="0078106A" w:rsidRPr="00FD7D4B" w:rsidRDefault="0078106A" w:rsidP="0078106A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D7D4B">
        <w:rPr>
          <w:rFonts w:ascii="Times New Roman" w:hAnsi="Times New Roman" w:cs="Times New Roman"/>
          <w:b/>
          <w:sz w:val="28"/>
          <w:szCs w:val="28"/>
        </w:rPr>
        <w:t xml:space="preserve"> «СОШ №87» г</w:t>
      </w:r>
      <w:proofErr w:type="gramStart"/>
      <w:r w:rsidRPr="00FD7D4B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FD7D4B">
        <w:rPr>
          <w:rFonts w:ascii="Times New Roman" w:hAnsi="Times New Roman" w:cs="Times New Roman"/>
          <w:b/>
          <w:sz w:val="28"/>
          <w:szCs w:val="28"/>
        </w:rPr>
        <w:t xml:space="preserve">азани </w:t>
      </w:r>
    </w:p>
    <w:p w:rsidR="0078106A" w:rsidRPr="00FD7D4B" w:rsidRDefault="0078106A" w:rsidP="00477D55">
      <w:pPr>
        <w:outlineLvl w:val="0"/>
        <w:rPr>
          <w:rFonts w:ascii="Times New Roman" w:hAnsi="Times New Roman" w:cs="Times New Roman"/>
          <w:b/>
        </w:rPr>
      </w:pPr>
    </w:p>
    <w:p w:rsidR="0078106A" w:rsidRPr="00FD7D4B" w:rsidRDefault="0078106A" w:rsidP="00477D55">
      <w:pPr>
        <w:outlineLvl w:val="0"/>
        <w:rPr>
          <w:rFonts w:ascii="Times New Roman" w:hAnsi="Times New Roman" w:cs="Times New Roman"/>
          <w:b/>
        </w:rPr>
      </w:pPr>
    </w:p>
    <w:p w:rsidR="007F5B5A" w:rsidRDefault="00656F58" w:rsidP="00477D55">
      <w:pPr>
        <w:outlineLvl w:val="0"/>
        <w:rPr>
          <w:rFonts w:ascii="Times New Roman" w:hAnsi="Times New Roman" w:cs="Times New Roman"/>
          <w:b/>
        </w:rPr>
      </w:pPr>
      <w:r w:rsidRPr="00FD7D4B">
        <w:rPr>
          <w:rFonts w:ascii="Times New Roman" w:hAnsi="Times New Roman" w:cs="Times New Roman"/>
          <w:b/>
        </w:rPr>
        <w:t xml:space="preserve">Тест. </w:t>
      </w:r>
      <w:r w:rsidR="00477D55" w:rsidRPr="00FD7D4B">
        <w:rPr>
          <w:rFonts w:ascii="Times New Roman" w:hAnsi="Times New Roman" w:cs="Times New Roman"/>
          <w:b/>
        </w:rPr>
        <w:t xml:space="preserve"> </w:t>
      </w:r>
      <w:r w:rsidRPr="00FD7D4B">
        <w:rPr>
          <w:rFonts w:ascii="Times New Roman" w:hAnsi="Times New Roman" w:cs="Times New Roman"/>
          <w:b/>
        </w:rPr>
        <w:t>Природные источники углеводородов</w:t>
      </w:r>
      <w:bookmarkEnd w:id="0"/>
    </w:p>
    <w:p w:rsidR="00270196" w:rsidRPr="00FD7D4B" w:rsidRDefault="00270196" w:rsidP="00477D55">
      <w:pPr>
        <w:outlineLvl w:val="0"/>
        <w:rPr>
          <w:rFonts w:ascii="Times New Roman" w:hAnsi="Times New Roman" w:cs="Times New Roman"/>
          <w:b/>
        </w:rPr>
      </w:pPr>
    </w:p>
    <w:p w:rsidR="0078106A" w:rsidRPr="00FD7D4B" w:rsidRDefault="00656F58" w:rsidP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</w:t>
      </w:r>
      <w:proofErr w:type="gramStart"/>
      <w:r w:rsidRPr="00FD7D4B">
        <w:rPr>
          <w:rFonts w:ascii="Times New Roman" w:hAnsi="Times New Roman" w:cs="Times New Roman"/>
        </w:rPr>
        <w:t>1</w:t>
      </w:r>
      <w:proofErr w:type="gramEnd"/>
      <w:r w:rsidRPr="00FD7D4B">
        <w:rPr>
          <w:rFonts w:ascii="Times New Roman" w:hAnsi="Times New Roman" w:cs="Times New Roman"/>
        </w:rPr>
        <w:t>. Что входит в состав природного газа?</w:t>
      </w:r>
    </w:p>
    <w:p w:rsidR="007F5B5A" w:rsidRPr="00FD7D4B" w:rsidRDefault="00656F58" w:rsidP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 метан</w:t>
      </w:r>
    </w:p>
    <w:p w:rsidR="007F5B5A" w:rsidRPr="00FD7D4B" w:rsidRDefault="00656F58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пропан, бутан</w:t>
      </w:r>
    </w:p>
    <w:p w:rsidR="0078106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 xml:space="preserve"> 3) метан, этан, пропан, бутан </w:t>
      </w: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 xml:space="preserve">4) метан, этан, </w:t>
      </w:r>
      <w:proofErr w:type="spellStart"/>
      <w:r w:rsidRPr="00FD7D4B">
        <w:rPr>
          <w:rFonts w:ascii="Times New Roman" w:hAnsi="Times New Roman" w:cs="Times New Roman"/>
        </w:rPr>
        <w:t>гексан</w:t>
      </w:r>
      <w:proofErr w:type="spellEnd"/>
      <w:r w:rsidRPr="00FD7D4B">
        <w:rPr>
          <w:rFonts w:ascii="Times New Roman" w:hAnsi="Times New Roman" w:cs="Times New Roman"/>
        </w:rPr>
        <w:t>, гептан</w:t>
      </w:r>
    </w:p>
    <w:p w:rsidR="0078106A" w:rsidRPr="00FD7D4B" w:rsidRDefault="0078106A">
      <w:pPr>
        <w:rPr>
          <w:rFonts w:ascii="Times New Roman" w:hAnsi="Times New Roman" w:cs="Times New Roman"/>
        </w:rPr>
      </w:pPr>
    </w:p>
    <w:p w:rsidR="0078106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</w:t>
      </w:r>
      <w:proofErr w:type="gramStart"/>
      <w:r w:rsidRPr="00FD7D4B">
        <w:rPr>
          <w:rFonts w:ascii="Times New Roman" w:hAnsi="Times New Roman" w:cs="Times New Roman"/>
        </w:rPr>
        <w:t>2</w:t>
      </w:r>
      <w:proofErr w:type="gramEnd"/>
      <w:r w:rsidRPr="00FD7D4B">
        <w:rPr>
          <w:rFonts w:ascii="Times New Roman" w:hAnsi="Times New Roman" w:cs="Times New Roman"/>
        </w:rPr>
        <w:t xml:space="preserve">. Что входит в состав попутного нефтяного газа? </w:t>
      </w: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 xml:space="preserve"> 1) этан, пропан, бутан, пентан, </w:t>
      </w:r>
      <w:proofErr w:type="spellStart"/>
      <w:r w:rsidRPr="00FD7D4B">
        <w:rPr>
          <w:rFonts w:ascii="Times New Roman" w:hAnsi="Times New Roman" w:cs="Times New Roman"/>
        </w:rPr>
        <w:t>гексан</w:t>
      </w:r>
      <w:proofErr w:type="spellEnd"/>
    </w:p>
    <w:p w:rsidR="0078106A" w:rsidRPr="00FD7D4B" w:rsidRDefault="00656F58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пропан, бутан</w:t>
      </w:r>
    </w:p>
    <w:p w:rsidR="007F5B5A" w:rsidRPr="00FD7D4B" w:rsidRDefault="00656F58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 этан, пропан</w:t>
      </w:r>
    </w:p>
    <w:p w:rsidR="007F5B5A" w:rsidRPr="00FD7D4B" w:rsidRDefault="00656F58">
      <w:pPr>
        <w:tabs>
          <w:tab w:val="left" w:pos="294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4) метан, этан</w:t>
      </w:r>
    </w:p>
    <w:p w:rsidR="0078106A" w:rsidRPr="00FD7D4B" w:rsidRDefault="0078106A">
      <w:pPr>
        <w:tabs>
          <w:tab w:val="left" w:pos="294"/>
        </w:tabs>
        <w:rPr>
          <w:rFonts w:ascii="Times New Roman" w:hAnsi="Times New Roman" w:cs="Times New Roman"/>
        </w:rPr>
      </w:pPr>
    </w:p>
    <w:p w:rsidR="0078106A" w:rsidRPr="00FD7D4B" w:rsidRDefault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 xml:space="preserve">A3. Что такое нефть? </w:t>
      </w: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 твердое, химически чистое вещество</w:t>
      </w:r>
    </w:p>
    <w:p w:rsidR="007F5B5A" w:rsidRPr="00FD7D4B" w:rsidRDefault="00656F58" w:rsidP="00477D55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жидкое вещество с постоянной температурой ки</w:t>
      </w:r>
      <w:r w:rsidRPr="00FD7D4B">
        <w:rPr>
          <w:rFonts w:ascii="Times New Roman" w:hAnsi="Times New Roman" w:cs="Times New Roman"/>
        </w:rPr>
        <w:softHyphen/>
        <w:t>пения</w:t>
      </w:r>
    </w:p>
    <w:p w:rsidR="0078106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 жидкая смесь углеводородов, не имеющая посто</w:t>
      </w:r>
      <w:r w:rsidRPr="00FD7D4B">
        <w:rPr>
          <w:rFonts w:ascii="Times New Roman" w:hAnsi="Times New Roman" w:cs="Times New Roman"/>
        </w:rPr>
        <w:softHyphen/>
        <w:t xml:space="preserve">янной температуры кипения </w:t>
      </w:r>
    </w:p>
    <w:p w:rsidR="00477D55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 xml:space="preserve">4) твердая смесь углеводородов </w:t>
      </w:r>
    </w:p>
    <w:p w:rsidR="0078106A" w:rsidRPr="00FD7D4B" w:rsidRDefault="0078106A">
      <w:pPr>
        <w:rPr>
          <w:rFonts w:ascii="Times New Roman" w:hAnsi="Times New Roman" w:cs="Times New Roman"/>
        </w:rPr>
      </w:pP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</w:t>
      </w:r>
      <w:proofErr w:type="gramStart"/>
      <w:r w:rsidRPr="00FD7D4B">
        <w:rPr>
          <w:rFonts w:ascii="Times New Roman" w:hAnsi="Times New Roman" w:cs="Times New Roman"/>
        </w:rPr>
        <w:t>4</w:t>
      </w:r>
      <w:proofErr w:type="gramEnd"/>
      <w:r w:rsidRPr="00FD7D4B">
        <w:rPr>
          <w:rFonts w:ascii="Times New Roman" w:hAnsi="Times New Roman" w:cs="Times New Roman"/>
        </w:rPr>
        <w:t>. На чем основана первичная переработка нефти?</w:t>
      </w:r>
    </w:p>
    <w:p w:rsidR="007F5B5A" w:rsidRPr="00FD7D4B" w:rsidRDefault="00656F58" w:rsidP="00477D55">
      <w:pPr>
        <w:tabs>
          <w:tab w:val="left" w:pos="319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 на перегонке углеводородов, которые имеют разную</w:t>
      </w:r>
      <w:r w:rsidR="00477D55" w:rsidRPr="00FD7D4B">
        <w:rPr>
          <w:rFonts w:ascii="Times New Roman" w:hAnsi="Times New Roman" w:cs="Times New Roman"/>
        </w:rPr>
        <w:t xml:space="preserve"> </w:t>
      </w:r>
      <w:r w:rsidRPr="00FD7D4B">
        <w:rPr>
          <w:rFonts w:ascii="Times New Roman" w:hAnsi="Times New Roman" w:cs="Times New Roman"/>
        </w:rPr>
        <w:t>температуру кипения</w:t>
      </w:r>
    </w:p>
    <w:p w:rsidR="007F5B5A" w:rsidRPr="00FD7D4B" w:rsidRDefault="00656F58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на дистилляции углеводородов</w:t>
      </w:r>
    </w:p>
    <w:p w:rsidR="007F5B5A" w:rsidRPr="00FD7D4B" w:rsidRDefault="00656F58">
      <w:pPr>
        <w:tabs>
          <w:tab w:val="left" w:pos="304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 на фильтровании углеводородов</w:t>
      </w:r>
    </w:p>
    <w:p w:rsidR="007F5B5A" w:rsidRPr="00FD7D4B" w:rsidRDefault="00656F58" w:rsidP="00477D55">
      <w:pPr>
        <w:tabs>
          <w:tab w:val="left" w:pos="297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4) на перегонке углев</w:t>
      </w:r>
      <w:r w:rsidR="00477D55" w:rsidRPr="00FD7D4B">
        <w:rPr>
          <w:rFonts w:ascii="Times New Roman" w:hAnsi="Times New Roman" w:cs="Times New Roman"/>
        </w:rPr>
        <w:t xml:space="preserve">одородов, которые имеют разную </w:t>
      </w:r>
      <w:r w:rsidRPr="00FD7D4B">
        <w:rPr>
          <w:rFonts w:ascii="Times New Roman" w:hAnsi="Times New Roman" w:cs="Times New Roman"/>
        </w:rPr>
        <w:t>температуру кипения и конденсации</w:t>
      </w:r>
    </w:p>
    <w:p w:rsidR="0078106A" w:rsidRPr="00FD7D4B" w:rsidRDefault="0078106A" w:rsidP="00477D55">
      <w:pPr>
        <w:tabs>
          <w:tab w:val="left" w:pos="297"/>
        </w:tabs>
        <w:rPr>
          <w:rFonts w:ascii="Times New Roman" w:hAnsi="Times New Roman" w:cs="Times New Roman"/>
        </w:rPr>
      </w:pPr>
    </w:p>
    <w:p w:rsidR="0078106A" w:rsidRPr="00FD7D4B" w:rsidRDefault="00656F58" w:rsidP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А5. Что такое крекинг?</w:t>
      </w:r>
    </w:p>
    <w:p w:rsidR="007F5B5A" w:rsidRPr="00FD7D4B" w:rsidRDefault="00656F58" w:rsidP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 расщепление углеводородов</w:t>
      </w:r>
    </w:p>
    <w:p w:rsidR="007F5B5A" w:rsidRPr="00FD7D4B" w:rsidRDefault="00656F58" w:rsidP="00477D55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высокотемпературное расщепление углеводородов</w:t>
      </w:r>
    </w:p>
    <w:p w:rsidR="0078106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 каталитическ</w:t>
      </w:r>
      <w:r w:rsidR="0078106A" w:rsidRPr="00FD7D4B">
        <w:rPr>
          <w:rFonts w:ascii="Times New Roman" w:hAnsi="Times New Roman" w:cs="Times New Roman"/>
        </w:rPr>
        <w:t xml:space="preserve">ое расщепление углеводородов </w:t>
      </w: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4) высокотемперату</w:t>
      </w:r>
      <w:r w:rsidR="0078106A" w:rsidRPr="00FD7D4B">
        <w:rPr>
          <w:rFonts w:ascii="Times New Roman" w:hAnsi="Times New Roman" w:cs="Times New Roman"/>
        </w:rPr>
        <w:t>рное или каталитическое расщепление</w:t>
      </w:r>
      <w:r w:rsidRPr="00FD7D4B">
        <w:rPr>
          <w:rFonts w:ascii="Times New Roman" w:hAnsi="Times New Roman" w:cs="Times New Roman"/>
        </w:rPr>
        <w:t xml:space="preserve"> углеводор</w:t>
      </w:r>
      <w:r w:rsidR="0078106A" w:rsidRPr="00FD7D4B">
        <w:rPr>
          <w:rFonts w:ascii="Times New Roman" w:hAnsi="Times New Roman" w:cs="Times New Roman"/>
        </w:rPr>
        <w:t>одов с образованием углеводородов</w:t>
      </w:r>
      <w:r w:rsidRPr="00FD7D4B">
        <w:rPr>
          <w:rFonts w:ascii="Times New Roman" w:hAnsi="Times New Roman" w:cs="Times New Roman"/>
        </w:rPr>
        <w:t xml:space="preserve"> с меньшим числом атомов углерода</w:t>
      </w:r>
    </w:p>
    <w:p w:rsidR="0078106A" w:rsidRPr="00FD7D4B" w:rsidRDefault="0078106A">
      <w:pPr>
        <w:rPr>
          <w:rFonts w:ascii="Times New Roman" w:hAnsi="Times New Roman" w:cs="Times New Roman"/>
        </w:rPr>
      </w:pP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</w:t>
      </w:r>
      <w:proofErr w:type="gramStart"/>
      <w:r w:rsidR="0078106A" w:rsidRPr="00FD7D4B">
        <w:rPr>
          <w:rFonts w:ascii="Times New Roman" w:hAnsi="Times New Roman" w:cs="Times New Roman"/>
        </w:rPr>
        <w:t>6</w:t>
      </w:r>
      <w:proofErr w:type="gramEnd"/>
      <w:r w:rsidRPr="00FD7D4B">
        <w:rPr>
          <w:rFonts w:ascii="Times New Roman" w:hAnsi="Times New Roman" w:cs="Times New Roman"/>
        </w:rPr>
        <w:t>. В чем отличие бензина каталитического крекинга от бензина термического крекинга?</w:t>
      </w:r>
    </w:p>
    <w:p w:rsidR="007F5B5A" w:rsidRPr="00FD7D4B" w:rsidRDefault="00656F58">
      <w:pPr>
        <w:tabs>
          <w:tab w:val="left" w:pos="322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 такого отличия нет</w:t>
      </w:r>
    </w:p>
    <w:p w:rsidR="007F5B5A" w:rsidRPr="00FD7D4B" w:rsidRDefault="00656F58" w:rsidP="00477D55">
      <w:pPr>
        <w:tabs>
          <w:tab w:val="left" w:pos="297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2) в бензине каталитического крекинга больший про</w:t>
      </w:r>
      <w:r w:rsidRPr="00FD7D4B">
        <w:rPr>
          <w:rFonts w:ascii="Times New Roman" w:hAnsi="Times New Roman" w:cs="Times New Roman"/>
        </w:rPr>
        <w:softHyphen/>
        <w:t>цент гептана и меньший процент непредельных уг</w:t>
      </w:r>
      <w:r w:rsidRPr="00FD7D4B">
        <w:rPr>
          <w:rFonts w:ascii="Times New Roman" w:hAnsi="Times New Roman" w:cs="Times New Roman"/>
        </w:rPr>
        <w:softHyphen/>
        <w:t>леводородов</w:t>
      </w:r>
    </w:p>
    <w:p w:rsidR="007F5B5A" w:rsidRPr="00FD7D4B" w:rsidRDefault="00656F58" w:rsidP="003E76E8">
      <w:pPr>
        <w:tabs>
          <w:tab w:val="left" w:pos="301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3)в бензине каталитического крекинга больший про</w:t>
      </w:r>
      <w:r w:rsidRPr="00FD7D4B">
        <w:rPr>
          <w:rFonts w:ascii="Times New Roman" w:hAnsi="Times New Roman" w:cs="Times New Roman"/>
        </w:rPr>
        <w:softHyphen/>
        <w:t>цент изооктана и меньший процент непредельных углеводородов</w:t>
      </w:r>
    </w:p>
    <w:p w:rsidR="007F5B5A" w:rsidRPr="00FD7D4B" w:rsidRDefault="00656F58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4) в бензине каталитического крекинга меньший про</w:t>
      </w:r>
      <w:r w:rsidRPr="00FD7D4B">
        <w:rPr>
          <w:rFonts w:ascii="Times New Roman" w:hAnsi="Times New Roman" w:cs="Times New Roman"/>
        </w:rPr>
        <w:softHyphen/>
        <w:t>цент изооктана и больший процент непредельных углеводородов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А</w:t>
      </w:r>
      <w:proofErr w:type="gramStart"/>
      <w:r w:rsidRPr="00FD7D4B">
        <w:rPr>
          <w:rFonts w:ascii="Times New Roman" w:hAnsi="Times New Roman" w:cs="Times New Roman"/>
        </w:rPr>
        <w:t>7</w:t>
      </w:r>
      <w:proofErr w:type="gramEnd"/>
      <w:r w:rsidRPr="00FD7D4B">
        <w:rPr>
          <w:rFonts w:ascii="Times New Roman" w:hAnsi="Times New Roman" w:cs="Times New Roman"/>
        </w:rPr>
        <w:t>. Укажите важнейшие продукты переработки каменного угля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1)дизтопливо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lastRenderedPageBreak/>
        <w:t>2) кокс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3) керосин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4) каменноугольная смола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5) коксовый газ</w:t>
      </w:r>
    </w:p>
    <w:p w:rsidR="0078106A" w:rsidRPr="00FD7D4B" w:rsidRDefault="0078106A" w:rsidP="00477D55">
      <w:pPr>
        <w:tabs>
          <w:tab w:val="left" w:pos="290"/>
        </w:tabs>
        <w:rPr>
          <w:rFonts w:ascii="Times New Roman" w:hAnsi="Times New Roman" w:cs="Times New Roman"/>
        </w:rPr>
      </w:pPr>
    </w:p>
    <w:p w:rsidR="007F5B5A" w:rsidRPr="00FD7D4B" w:rsidRDefault="00656F5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В</w:t>
      </w:r>
      <w:proofErr w:type="gramStart"/>
      <w:r w:rsidRPr="00FD7D4B">
        <w:rPr>
          <w:rFonts w:ascii="Times New Roman" w:hAnsi="Times New Roman" w:cs="Times New Roman"/>
        </w:rPr>
        <w:t>1</w:t>
      </w:r>
      <w:proofErr w:type="gramEnd"/>
      <w:r w:rsidRPr="00FD7D4B">
        <w:rPr>
          <w:rFonts w:ascii="Times New Roman" w:hAnsi="Times New Roman" w:cs="Times New Roman"/>
        </w:rPr>
        <w:t>. Укажите важнейшие нефтепродукты перегонки нефти.</w:t>
      </w:r>
      <w:r w:rsidR="0078106A" w:rsidRPr="00FD7D4B">
        <w:rPr>
          <w:rFonts w:ascii="Times New Roman" w:hAnsi="Times New Roman" w:cs="Times New Roman"/>
        </w:rPr>
        <w:t>____________________</w:t>
      </w:r>
    </w:p>
    <w:p w:rsidR="0078106A" w:rsidRPr="00FD7D4B" w:rsidRDefault="0078106A">
      <w:pPr>
        <w:rPr>
          <w:rFonts w:ascii="Times New Roman" w:hAnsi="Times New Roman" w:cs="Times New Roman"/>
        </w:rPr>
      </w:pPr>
    </w:p>
    <w:p w:rsidR="0078106A" w:rsidRPr="00FD7D4B" w:rsidRDefault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В</w:t>
      </w:r>
      <w:proofErr w:type="gramStart"/>
      <w:r w:rsidRPr="00FD7D4B">
        <w:rPr>
          <w:rFonts w:ascii="Times New Roman" w:hAnsi="Times New Roman" w:cs="Times New Roman"/>
        </w:rPr>
        <w:t>2</w:t>
      </w:r>
      <w:proofErr w:type="gramEnd"/>
      <w:r w:rsidRPr="00FD7D4B">
        <w:rPr>
          <w:rFonts w:ascii="Times New Roman" w:hAnsi="Times New Roman" w:cs="Times New Roman"/>
        </w:rPr>
        <w:t>.</w:t>
      </w:r>
      <w:r w:rsidRPr="00FD7D4B">
        <w:rPr>
          <w:rFonts w:ascii="Times New Roman" w:eastAsia="+mj-ea" w:hAnsi="Times New Roman" w:cs="Times New Roman"/>
          <w:color w:val="002060"/>
          <w:sz w:val="56"/>
          <w:szCs w:val="56"/>
        </w:rPr>
        <w:t xml:space="preserve"> </w:t>
      </w:r>
      <w:r w:rsidRPr="00FD7D4B">
        <w:rPr>
          <w:rFonts w:ascii="Times New Roman" w:hAnsi="Times New Roman" w:cs="Times New Roman"/>
        </w:rPr>
        <w:t>Распределите фракции перегонки нефти по составу и температуре кипения</w:t>
      </w:r>
    </w:p>
    <w:p w:rsidR="00F5373A" w:rsidRPr="00FD7D4B" w:rsidRDefault="00F5373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(установить соответствие)</w:t>
      </w:r>
    </w:p>
    <w:tbl>
      <w:tblPr>
        <w:tblStyle w:val="a4"/>
        <w:tblW w:w="0" w:type="auto"/>
        <w:tblLook w:val="04A0"/>
      </w:tblPr>
      <w:tblGrid>
        <w:gridCol w:w="4622"/>
        <w:gridCol w:w="4623"/>
      </w:tblGrid>
      <w:tr w:rsidR="00F5373A" w:rsidRPr="00FD7D4B" w:rsidTr="00F5373A">
        <w:tc>
          <w:tcPr>
            <w:tcW w:w="4622" w:type="dxa"/>
          </w:tcPr>
          <w:p w:rsidR="00F5373A" w:rsidRPr="00FD7D4B" w:rsidRDefault="00F5373A" w:rsidP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  <w:b/>
                <w:bCs/>
              </w:rPr>
              <w:t xml:space="preserve">А)   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5</w:t>
            </w:r>
            <w:r w:rsidRPr="00FD7D4B">
              <w:rPr>
                <w:rFonts w:ascii="Times New Roman" w:hAnsi="Times New Roman" w:cs="Times New Roman"/>
                <w:b/>
                <w:bCs/>
              </w:rPr>
              <w:t>-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11</w:t>
            </w:r>
            <w:r w:rsidRPr="00FD7D4B">
              <w:rPr>
                <w:rFonts w:ascii="Times New Roman" w:hAnsi="Times New Roman" w:cs="Times New Roman"/>
              </w:rPr>
              <w:t xml:space="preserve">;  </w:t>
            </w:r>
            <w:r w:rsidRPr="00FD7D4B">
              <w:rPr>
                <w:rFonts w:ascii="Times New Roman" w:hAnsi="Times New Roman" w:cs="Times New Roman"/>
                <w:lang w:val="en-US"/>
              </w:rPr>
              <w:t>t</w:t>
            </w:r>
            <w:r w:rsidRPr="00FD7D4B">
              <w:rPr>
                <w:rFonts w:ascii="Times New Roman" w:hAnsi="Times New Roman" w:cs="Times New Roman"/>
              </w:rPr>
              <w:t xml:space="preserve"> кип=40-200 ° </w:t>
            </w:r>
          </w:p>
        </w:tc>
        <w:tc>
          <w:tcPr>
            <w:tcW w:w="4623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1)Керосин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 w:rsidP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  <w:b/>
                <w:bCs/>
              </w:rPr>
              <w:t xml:space="preserve">Б)  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8</w:t>
            </w:r>
            <w:r w:rsidRPr="00FD7D4B">
              <w:rPr>
                <w:rFonts w:ascii="Times New Roman" w:hAnsi="Times New Roman" w:cs="Times New Roman"/>
                <w:b/>
                <w:bCs/>
              </w:rPr>
              <w:t>-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14</w:t>
            </w:r>
            <w:r w:rsidRPr="00FD7D4B">
              <w:rPr>
                <w:rFonts w:ascii="Times New Roman" w:hAnsi="Times New Roman" w:cs="Times New Roman"/>
              </w:rPr>
              <w:t xml:space="preserve">;   </w:t>
            </w:r>
            <w:r w:rsidRPr="00FD7D4B">
              <w:rPr>
                <w:rFonts w:ascii="Times New Roman" w:hAnsi="Times New Roman" w:cs="Times New Roman"/>
                <w:lang w:val="en-US"/>
              </w:rPr>
              <w:t>t</w:t>
            </w:r>
            <w:r w:rsidRPr="00FD7D4B">
              <w:rPr>
                <w:rFonts w:ascii="Times New Roman" w:hAnsi="Times New Roman" w:cs="Times New Roman"/>
              </w:rPr>
              <w:t xml:space="preserve"> кип=150-250° </w:t>
            </w:r>
          </w:p>
        </w:tc>
        <w:tc>
          <w:tcPr>
            <w:tcW w:w="4623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 xml:space="preserve">2)Мазут 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 w:rsidP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  <w:b/>
                <w:bCs/>
              </w:rPr>
              <w:t xml:space="preserve">В)   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12</w:t>
            </w:r>
            <w:r w:rsidRPr="00FD7D4B">
              <w:rPr>
                <w:rFonts w:ascii="Times New Roman" w:hAnsi="Times New Roman" w:cs="Times New Roman"/>
                <w:b/>
                <w:bCs/>
              </w:rPr>
              <w:t>-</w:t>
            </w:r>
            <w:r w:rsidRPr="00FD7D4B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FD7D4B">
              <w:rPr>
                <w:rFonts w:ascii="Times New Roman" w:hAnsi="Times New Roman" w:cs="Times New Roman"/>
                <w:b/>
                <w:bCs/>
                <w:vertAlign w:val="subscript"/>
              </w:rPr>
              <w:t>18</w:t>
            </w:r>
            <w:r w:rsidRPr="00FD7D4B">
              <w:rPr>
                <w:rFonts w:ascii="Times New Roman" w:hAnsi="Times New Roman" w:cs="Times New Roman"/>
              </w:rPr>
              <w:t xml:space="preserve">;  </w:t>
            </w:r>
            <w:r w:rsidRPr="00FD7D4B">
              <w:rPr>
                <w:rFonts w:ascii="Times New Roman" w:hAnsi="Times New Roman" w:cs="Times New Roman"/>
                <w:lang w:val="en-US"/>
              </w:rPr>
              <w:t>t</w:t>
            </w:r>
            <w:r w:rsidRPr="00FD7D4B">
              <w:rPr>
                <w:rFonts w:ascii="Times New Roman" w:hAnsi="Times New Roman" w:cs="Times New Roman"/>
              </w:rPr>
              <w:t xml:space="preserve"> кип=180-300</w:t>
            </w:r>
            <w:r w:rsidRPr="00FD7D4B">
              <w:rPr>
                <w:rFonts w:ascii="Times New Roman" w:hAnsi="Times New Roman" w:cs="Times New Roman"/>
                <w:b/>
                <w:bCs/>
              </w:rPr>
              <w:t xml:space="preserve"> °</w:t>
            </w:r>
            <w:r w:rsidRPr="00FD7D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23" w:type="dxa"/>
          </w:tcPr>
          <w:p w:rsidR="00F5373A" w:rsidRPr="00FD7D4B" w:rsidRDefault="00F5373A" w:rsidP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 xml:space="preserve">3)Бензин 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 w:rsidP="00F5373A">
            <w:pPr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 xml:space="preserve">Г)   </w:t>
            </w:r>
            <w:r w:rsidRPr="00FD7D4B">
              <w:rPr>
                <w:rFonts w:ascii="Times New Roman" w:hAnsi="Times New Roman" w:cs="Times New Roman"/>
                <w:lang w:val="en-US"/>
              </w:rPr>
              <w:t>t</w:t>
            </w:r>
            <w:r w:rsidRPr="00FD7D4B">
              <w:rPr>
                <w:rFonts w:ascii="Times New Roman" w:hAnsi="Times New Roman" w:cs="Times New Roman"/>
              </w:rPr>
              <w:t xml:space="preserve"> кип &gt; 360°</w:t>
            </w:r>
            <w:r w:rsidRPr="00FD7D4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623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4)Лигроин</w:t>
            </w:r>
          </w:p>
        </w:tc>
      </w:tr>
    </w:tbl>
    <w:p w:rsidR="00F5373A" w:rsidRPr="00FD7D4B" w:rsidRDefault="00F5373A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311"/>
        <w:gridCol w:w="2311"/>
        <w:gridCol w:w="2311"/>
        <w:gridCol w:w="2312"/>
      </w:tblGrid>
      <w:tr w:rsidR="00F5373A" w:rsidRPr="00FD7D4B" w:rsidTr="00F5373A">
        <w:tc>
          <w:tcPr>
            <w:tcW w:w="2311" w:type="dxa"/>
          </w:tcPr>
          <w:p w:rsidR="00F5373A" w:rsidRPr="00FD7D4B" w:rsidRDefault="00F5373A" w:rsidP="00F537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311" w:type="dxa"/>
          </w:tcPr>
          <w:p w:rsidR="00F5373A" w:rsidRPr="00FD7D4B" w:rsidRDefault="00F5373A" w:rsidP="00F537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2311" w:type="dxa"/>
          </w:tcPr>
          <w:p w:rsidR="00F5373A" w:rsidRPr="00FD7D4B" w:rsidRDefault="00F5373A" w:rsidP="00F537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312" w:type="dxa"/>
          </w:tcPr>
          <w:p w:rsidR="00F5373A" w:rsidRPr="00FD7D4B" w:rsidRDefault="00F5373A" w:rsidP="00F537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Г</w:t>
            </w:r>
          </w:p>
        </w:tc>
      </w:tr>
      <w:tr w:rsidR="00F5373A" w:rsidRPr="00FD7D4B" w:rsidTr="00F5373A">
        <w:tc>
          <w:tcPr>
            <w:tcW w:w="2311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2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</w:tr>
    </w:tbl>
    <w:p w:rsidR="00F5373A" w:rsidRPr="00FD7D4B" w:rsidRDefault="00F5373A">
      <w:pPr>
        <w:rPr>
          <w:rFonts w:ascii="Times New Roman" w:hAnsi="Times New Roman" w:cs="Times New Roman"/>
        </w:rPr>
      </w:pPr>
    </w:p>
    <w:p w:rsidR="0078106A" w:rsidRPr="00FD7D4B" w:rsidRDefault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В3.</w:t>
      </w:r>
      <w:r w:rsidR="00F5373A" w:rsidRPr="00FD7D4B">
        <w:rPr>
          <w:rFonts w:ascii="Times New Roman" w:eastAsia="+mj-ea" w:hAnsi="Times New Roman" w:cs="Times New Roman"/>
          <w:color w:val="002060"/>
          <w:sz w:val="56"/>
          <w:szCs w:val="56"/>
        </w:rPr>
        <w:t xml:space="preserve"> </w:t>
      </w:r>
      <w:r w:rsidR="00F5373A" w:rsidRPr="00FD7D4B">
        <w:rPr>
          <w:rFonts w:ascii="Times New Roman" w:hAnsi="Times New Roman" w:cs="Times New Roman"/>
        </w:rPr>
        <w:t>Подберите соответствующее топливо для изображенных видов транспорта (установить соответствие)</w:t>
      </w:r>
    </w:p>
    <w:tbl>
      <w:tblPr>
        <w:tblStyle w:val="a4"/>
        <w:tblW w:w="0" w:type="auto"/>
        <w:tblLook w:val="04A0"/>
      </w:tblPr>
      <w:tblGrid>
        <w:gridCol w:w="4622"/>
        <w:gridCol w:w="4623"/>
      </w:tblGrid>
      <w:tr w:rsidR="00F5373A" w:rsidRPr="00FD7D4B" w:rsidTr="00F5373A">
        <w:tc>
          <w:tcPr>
            <w:tcW w:w="4622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 xml:space="preserve">А) </w:t>
            </w:r>
            <w:r w:rsidRPr="00FD7D4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00" cy="790575"/>
                  <wp:effectExtent l="19050" t="0" r="0" b="0"/>
                  <wp:docPr id="1" name="Рисунок 1" descr="6118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2" descr="61182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865" cy="792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3" w:type="dxa"/>
          </w:tcPr>
          <w:p w:rsidR="00F5373A" w:rsidRPr="00FD7D4B" w:rsidRDefault="00F5373A" w:rsidP="00F5373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Мазут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Б)</w:t>
            </w:r>
            <w:r w:rsidRPr="00FD7D4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04875" cy="857250"/>
                  <wp:effectExtent l="19050" t="0" r="9525" b="0"/>
                  <wp:docPr id="2" name="Рисунок 2" descr="Mazda_Familia_131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3" descr="Mazda_Familia_1316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34" cy="857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3" w:type="dxa"/>
          </w:tcPr>
          <w:p w:rsidR="00F5373A" w:rsidRPr="00FD7D4B" w:rsidRDefault="00F5373A" w:rsidP="00F5373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Дизельное топливо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В)</w:t>
            </w:r>
            <w:r w:rsidRPr="00FD7D4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00" cy="828675"/>
                  <wp:effectExtent l="19050" t="0" r="0" b="0"/>
                  <wp:docPr id="3" name="Рисунок 3" descr="16472_1196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 descr="16472_11963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323" cy="830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3" w:type="dxa"/>
          </w:tcPr>
          <w:p w:rsidR="00F5373A" w:rsidRPr="00FD7D4B" w:rsidRDefault="00F5373A" w:rsidP="00F5373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керосин</w:t>
            </w:r>
          </w:p>
        </w:tc>
      </w:tr>
      <w:tr w:rsidR="00F5373A" w:rsidRPr="00FD7D4B" w:rsidTr="00F5373A">
        <w:tc>
          <w:tcPr>
            <w:tcW w:w="4622" w:type="dxa"/>
          </w:tcPr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 xml:space="preserve">Г) </w:t>
            </w:r>
            <w:r w:rsidRPr="00FD7D4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00" cy="695325"/>
                  <wp:effectExtent l="19050" t="0" r="0" b="0"/>
                  <wp:docPr id="4" name="Рисунок 4" descr="14366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 descr="143664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048" cy="69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373A" w:rsidRPr="00FD7D4B" w:rsidRDefault="00F537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3" w:type="dxa"/>
          </w:tcPr>
          <w:p w:rsidR="00F5373A" w:rsidRPr="00FD7D4B" w:rsidRDefault="00F5373A" w:rsidP="00F5373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бензин</w:t>
            </w:r>
          </w:p>
        </w:tc>
      </w:tr>
    </w:tbl>
    <w:p w:rsidR="00F5373A" w:rsidRPr="00FD7D4B" w:rsidRDefault="00F5373A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311"/>
        <w:gridCol w:w="2311"/>
        <w:gridCol w:w="2311"/>
        <w:gridCol w:w="2312"/>
      </w:tblGrid>
      <w:tr w:rsidR="00F5373A" w:rsidRPr="00FD7D4B" w:rsidTr="00B63C04">
        <w:tc>
          <w:tcPr>
            <w:tcW w:w="2311" w:type="dxa"/>
          </w:tcPr>
          <w:p w:rsidR="00F5373A" w:rsidRPr="00FD7D4B" w:rsidRDefault="00F5373A" w:rsidP="00B63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311" w:type="dxa"/>
          </w:tcPr>
          <w:p w:rsidR="00F5373A" w:rsidRPr="00FD7D4B" w:rsidRDefault="00F5373A" w:rsidP="00B63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2311" w:type="dxa"/>
          </w:tcPr>
          <w:p w:rsidR="00F5373A" w:rsidRPr="00FD7D4B" w:rsidRDefault="00F5373A" w:rsidP="00B63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312" w:type="dxa"/>
          </w:tcPr>
          <w:p w:rsidR="00F5373A" w:rsidRPr="00FD7D4B" w:rsidRDefault="00F5373A" w:rsidP="00B63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D4B">
              <w:rPr>
                <w:rFonts w:ascii="Times New Roman" w:hAnsi="Times New Roman" w:cs="Times New Roman"/>
                <w:b/>
              </w:rPr>
              <w:t>Г</w:t>
            </w:r>
          </w:p>
        </w:tc>
      </w:tr>
      <w:tr w:rsidR="00F5373A" w:rsidRPr="00FD7D4B" w:rsidTr="00B63C04">
        <w:tc>
          <w:tcPr>
            <w:tcW w:w="2311" w:type="dxa"/>
          </w:tcPr>
          <w:p w:rsidR="00F5373A" w:rsidRPr="00FD7D4B" w:rsidRDefault="00F5373A" w:rsidP="00B63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</w:tcPr>
          <w:p w:rsidR="00F5373A" w:rsidRPr="00FD7D4B" w:rsidRDefault="00F5373A" w:rsidP="00B63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</w:tcPr>
          <w:p w:rsidR="00F5373A" w:rsidRPr="00FD7D4B" w:rsidRDefault="00F5373A" w:rsidP="00B63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2" w:type="dxa"/>
          </w:tcPr>
          <w:p w:rsidR="00F5373A" w:rsidRPr="00FD7D4B" w:rsidRDefault="00F5373A" w:rsidP="00B63C04">
            <w:pPr>
              <w:rPr>
                <w:rFonts w:ascii="Times New Roman" w:hAnsi="Times New Roman" w:cs="Times New Roman"/>
              </w:rPr>
            </w:pPr>
          </w:p>
        </w:tc>
      </w:tr>
    </w:tbl>
    <w:p w:rsidR="0078106A" w:rsidRPr="00FD7D4B" w:rsidRDefault="0078106A">
      <w:pPr>
        <w:rPr>
          <w:rFonts w:ascii="Times New Roman" w:hAnsi="Times New Roman" w:cs="Times New Roman"/>
        </w:rPr>
      </w:pPr>
    </w:p>
    <w:p w:rsidR="007F5B5A" w:rsidRPr="00FD7D4B" w:rsidRDefault="0078106A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С</w:t>
      </w:r>
      <w:proofErr w:type="gramStart"/>
      <w:r w:rsidRPr="00FD7D4B">
        <w:rPr>
          <w:rFonts w:ascii="Times New Roman" w:hAnsi="Times New Roman" w:cs="Times New Roman"/>
        </w:rPr>
        <w:t>1</w:t>
      </w:r>
      <w:proofErr w:type="gramEnd"/>
      <w:r w:rsidRPr="00FD7D4B">
        <w:rPr>
          <w:rFonts w:ascii="Times New Roman" w:hAnsi="Times New Roman" w:cs="Times New Roman"/>
        </w:rPr>
        <w:t xml:space="preserve">. </w:t>
      </w:r>
      <w:r w:rsidR="00656F58" w:rsidRPr="00FD7D4B">
        <w:rPr>
          <w:rFonts w:ascii="Times New Roman" w:hAnsi="Times New Roman" w:cs="Times New Roman"/>
        </w:rPr>
        <w:t xml:space="preserve"> Известно, что газ со</w:t>
      </w:r>
      <w:r w:rsidRPr="00FD7D4B">
        <w:rPr>
          <w:rFonts w:ascii="Times New Roman" w:hAnsi="Times New Roman" w:cs="Times New Roman"/>
        </w:rPr>
        <w:t>держит в объемных долях 0,9 метана</w:t>
      </w:r>
      <w:r w:rsidR="00656F58" w:rsidRPr="00FD7D4B">
        <w:rPr>
          <w:rFonts w:ascii="Times New Roman" w:hAnsi="Times New Roman" w:cs="Times New Roman"/>
        </w:rPr>
        <w:t xml:space="preserve">, 0,05 этана, 0,03 пропана и 0,02 азота. </w:t>
      </w:r>
      <w:proofErr w:type="gramStart"/>
      <w:r w:rsidR="00656F58" w:rsidRPr="00FD7D4B">
        <w:rPr>
          <w:rFonts w:ascii="Times New Roman" w:hAnsi="Times New Roman" w:cs="Times New Roman"/>
        </w:rPr>
        <w:t>Сколько по объему воздуха потребуется, чтобы сжечь 1 м</w:t>
      </w:r>
      <w:r w:rsidR="00656F58" w:rsidRPr="00FD7D4B">
        <w:rPr>
          <w:rFonts w:ascii="Times New Roman" w:hAnsi="Times New Roman" w:cs="Times New Roman"/>
          <w:vertAlign w:val="superscript"/>
        </w:rPr>
        <w:t>3</w:t>
      </w:r>
      <w:r w:rsidR="00656F58" w:rsidRPr="00FD7D4B">
        <w:rPr>
          <w:rFonts w:ascii="Times New Roman" w:hAnsi="Times New Roman" w:cs="Times New Roman"/>
        </w:rPr>
        <w:t xml:space="preserve"> этого</w:t>
      </w:r>
      <w:r w:rsidRPr="00FD7D4B">
        <w:rPr>
          <w:rFonts w:ascii="Times New Roman" w:hAnsi="Times New Roman" w:cs="Times New Roman"/>
        </w:rPr>
        <w:t xml:space="preserve"> газа</w:t>
      </w:r>
      <w:r w:rsidR="00656F58" w:rsidRPr="00FD7D4B">
        <w:rPr>
          <w:rFonts w:ascii="Times New Roman" w:hAnsi="Times New Roman" w:cs="Times New Roman"/>
        </w:rPr>
        <w:t xml:space="preserve"> (н. у.)? (Объемная </w:t>
      </w:r>
      <w:r w:rsidRPr="00FD7D4B">
        <w:rPr>
          <w:rFonts w:ascii="Times New Roman" w:hAnsi="Times New Roman" w:cs="Times New Roman"/>
        </w:rPr>
        <w:t>доля кислорода в воздухе составляет</w:t>
      </w:r>
      <w:r w:rsidR="00656F58" w:rsidRPr="00FD7D4B">
        <w:rPr>
          <w:rFonts w:ascii="Times New Roman" w:hAnsi="Times New Roman" w:cs="Times New Roman"/>
        </w:rPr>
        <w:t xml:space="preserve"> 20%.)</w:t>
      </w:r>
      <w:proofErr w:type="gramEnd"/>
    </w:p>
    <w:p w:rsidR="00574836" w:rsidRPr="00FD7D4B" w:rsidRDefault="00574836">
      <w:pPr>
        <w:rPr>
          <w:rFonts w:ascii="Times New Roman" w:hAnsi="Times New Roman" w:cs="Times New Roman"/>
        </w:rPr>
      </w:pPr>
    </w:p>
    <w:p w:rsidR="00574836" w:rsidRPr="00FD7D4B" w:rsidRDefault="00574836">
      <w:pPr>
        <w:rPr>
          <w:rFonts w:ascii="Times New Roman" w:hAnsi="Times New Roman" w:cs="Times New Roman"/>
        </w:rPr>
      </w:pPr>
    </w:p>
    <w:p w:rsidR="00574836" w:rsidRDefault="00FD7D4B">
      <w:pPr>
        <w:rPr>
          <w:rFonts w:ascii="Times New Roman" w:hAnsi="Times New Roman" w:cs="Times New Roman"/>
          <w:b/>
        </w:rPr>
      </w:pPr>
      <w:r w:rsidRPr="00FD7D4B">
        <w:rPr>
          <w:rFonts w:ascii="Times New Roman" w:hAnsi="Times New Roman" w:cs="Times New Roman"/>
          <w:b/>
        </w:rPr>
        <w:t>Ответы</w:t>
      </w:r>
    </w:p>
    <w:p w:rsidR="00FD7D4B" w:rsidRDefault="00FD7D4B">
      <w:pPr>
        <w:rPr>
          <w:rFonts w:ascii="Times New Roman" w:hAnsi="Times New Roman" w:cs="Times New Roman"/>
          <w:b/>
        </w:rPr>
      </w:pPr>
    </w:p>
    <w:p w:rsidR="00FD7D4B" w:rsidRDefault="00FD7D4B">
      <w:pPr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904"/>
        <w:gridCol w:w="904"/>
        <w:gridCol w:w="903"/>
        <w:gridCol w:w="903"/>
        <w:gridCol w:w="903"/>
        <w:gridCol w:w="904"/>
        <w:gridCol w:w="913"/>
        <w:gridCol w:w="1103"/>
        <w:gridCol w:w="904"/>
        <w:gridCol w:w="904"/>
      </w:tblGrid>
      <w:tr w:rsidR="00FD7D4B" w:rsidTr="00FD7D4B"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А3</w:t>
            </w:r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4</w:t>
            </w:r>
            <w:proofErr w:type="gramEnd"/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А5</w:t>
            </w:r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6</w:t>
            </w:r>
            <w:proofErr w:type="gramEnd"/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7</w:t>
            </w:r>
            <w:proofErr w:type="gramEnd"/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В3</w:t>
            </w:r>
          </w:p>
        </w:tc>
      </w:tr>
      <w:tr w:rsidR="00FD7D4B" w:rsidTr="00FD7D4B"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24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25" w:type="dxa"/>
          </w:tcPr>
          <w:p w:rsidR="00FD7D4B" w:rsidRDefault="00FD7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25" w:type="dxa"/>
          </w:tcPr>
          <w:p w:rsidR="00FD7D4B" w:rsidRDefault="007521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2,4,5</w:t>
            </w:r>
          </w:p>
        </w:tc>
        <w:tc>
          <w:tcPr>
            <w:tcW w:w="925" w:type="dxa"/>
          </w:tcPr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Бензин</w:t>
            </w:r>
          </w:p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Лигроин</w:t>
            </w:r>
          </w:p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Керосин</w:t>
            </w:r>
          </w:p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>Газойль</w:t>
            </w:r>
          </w:p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  <w:r w:rsidRPr="00FD7D4B">
              <w:rPr>
                <w:rFonts w:ascii="Times New Roman" w:hAnsi="Times New Roman" w:cs="Times New Roman"/>
              </w:rPr>
              <w:t xml:space="preserve">Мазут </w:t>
            </w:r>
          </w:p>
          <w:p w:rsidR="00FD7D4B" w:rsidRPr="00FD7D4B" w:rsidRDefault="00FD7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FD7D4B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А3</w:t>
            </w:r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Б</w:t>
            </w:r>
            <w:proofErr w:type="gramStart"/>
            <w:r w:rsidRPr="001126E8"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В</w:t>
            </w:r>
            <w:proofErr w:type="gramStart"/>
            <w:r w:rsidRPr="001126E8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Г</w:t>
            </w:r>
            <w:proofErr w:type="gramStart"/>
            <w:r w:rsidRPr="001126E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25" w:type="dxa"/>
          </w:tcPr>
          <w:p w:rsidR="00FD7D4B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А</w:t>
            </w:r>
            <w:proofErr w:type="gramStart"/>
            <w:r w:rsidRPr="001126E8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Б</w:t>
            </w:r>
            <w:proofErr w:type="gramStart"/>
            <w:r w:rsidRPr="001126E8"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В</w:t>
            </w:r>
            <w:proofErr w:type="gramStart"/>
            <w:r w:rsidRPr="001126E8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1126E8" w:rsidRPr="001126E8" w:rsidRDefault="001126E8">
            <w:pPr>
              <w:rPr>
                <w:rFonts w:ascii="Times New Roman" w:hAnsi="Times New Roman" w:cs="Times New Roman"/>
              </w:rPr>
            </w:pPr>
            <w:r w:rsidRPr="001126E8">
              <w:rPr>
                <w:rFonts w:ascii="Times New Roman" w:hAnsi="Times New Roman" w:cs="Times New Roman"/>
              </w:rPr>
              <w:t>Г3</w:t>
            </w:r>
          </w:p>
        </w:tc>
      </w:tr>
    </w:tbl>
    <w:p w:rsidR="00FD7D4B" w:rsidRDefault="00FD7D4B">
      <w:pPr>
        <w:rPr>
          <w:rFonts w:ascii="Times New Roman" w:hAnsi="Times New Roman" w:cs="Times New Roman"/>
          <w:b/>
        </w:rPr>
      </w:pPr>
    </w:p>
    <w:p w:rsidR="00FD7D4B" w:rsidRDefault="00112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  <w:r>
        <w:rPr>
          <w:rFonts w:ascii="Times New Roman" w:hAnsi="Times New Roman" w:cs="Times New Roman"/>
          <w:b/>
        </w:rPr>
        <w:t>.   10,6м</w:t>
      </w:r>
      <w:r w:rsidRPr="001126E8">
        <w:rPr>
          <w:rFonts w:ascii="Times New Roman" w:hAnsi="Times New Roman" w:cs="Times New Roman"/>
          <w:b/>
          <w:vertAlign w:val="superscript"/>
        </w:rPr>
        <w:t>3</w:t>
      </w:r>
    </w:p>
    <w:p w:rsidR="00FD7D4B" w:rsidRDefault="00FD7D4B">
      <w:pPr>
        <w:rPr>
          <w:rFonts w:ascii="Times New Roman" w:hAnsi="Times New Roman" w:cs="Times New Roman"/>
          <w:b/>
        </w:rPr>
      </w:pPr>
    </w:p>
    <w:p w:rsidR="00FD7D4B" w:rsidRDefault="00FD7D4B">
      <w:pPr>
        <w:rPr>
          <w:rFonts w:ascii="Times New Roman" w:hAnsi="Times New Roman" w:cs="Times New Roman"/>
          <w:b/>
        </w:rPr>
      </w:pPr>
    </w:p>
    <w:p w:rsidR="00FD7D4B" w:rsidRDefault="00FD7D4B">
      <w:pPr>
        <w:rPr>
          <w:rFonts w:ascii="Times New Roman" w:hAnsi="Times New Roman" w:cs="Times New Roman"/>
          <w:b/>
        </w:rPr>
      </w:pPr>
    </w:p>
    <w:p w:rsidR="00FD7D4B" w:rsidRDefault="00FD7D4B">
      <w:pPr>
        <w:rPr>
          <w:rFonts w:ascii="Times New Roman" w:hAnsi="Times New Roman" w:cs="Times New Roman"/>
          <w:b/>
        </w:rPr>
      </w:pPr>
    </w:p>
    <w:p w:rsidR="00270196" w:rsidRDefault="00270196">
      <w:pPr>
        <w:rPr>
          <w:rFonts w:ascii="Times New Roman" w:hAnsi="Times New Roman" w:cs="Times New Roman"/>
          <w:b/>
        </w:rPr>
      </w:pPr>
    </w:p>
    <w:p w:rsidR="00270196" w:rsidRDefault="00270196">
      <w:pPr>
        <w:rPr>
          <w:rFonts w:ascii="Times New Roman" w:hAnsi="Times New Roman" w:cs="Times New Roman"/>
          <w:b/>
        </w:rPr>
      </w:pPr>
    </w:p>
    <w:p w:rsidR="00FD7D4B" w:rsidRPr="00FD7D4B" w:rsidRDefault="00FD7D4B">
      <w:pPr>
        <w:rPr>
          <w:rFonts w:ascii="Times New Roman" w:hAnsi="Times New Roman" w:cs="Times New Roman"/>
          <w:b/>
        </w:rPr>
      </w:pPr>
    </w:p>
    <w:p w:rsidR="00574836" w:rsidRPr="00FD7D4B" w:rsidRDefault="00574836">
      <w:pPr>
        <w:rPr>
          <w:rFonts w:ascii="Times New Roman" w:hAnsi="Times New Roman" w:cs="Times New Roman"/>
        </w:rPr>
      </w:pPr>
    </w:p>
    <w:p w:rsidR="00574836" w:rsidRPr="001126E8" w:rsidRDefault="00574836">
      <w:pPr>
        <w:rPr>
          <w:rFonts w:ascii="Times New Roman" w:hAnsi="Times New Roman" w:cs="Times New Roman"/>
          <w:b/>
        </w:rPr>
      </w:pPr>
      <w:r w:rsidRPr="001126E8">
        <w:rPr>
          <w:rFonts w:ascii="Times New Roman" w:hAnsi="Times New Roman" w:cs="Times New Roman"/>
          <w:b/>
        </w:rPr>
        <w:t>Литература</w:t>
      </w:r>
    </w:p>
    <w:p w:rsidR="001126E8" w:rsidRPr="001126E8" w:rsidRDefault="00C12C34" w:rsidP="001126E8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1126E8">
        <w:rPr>
          <w:rFonts w:ascii="Times New Roman" w:hAnsi="Times New Roman" w:cs="Times New Roman"/>
        </w:rPr>
        <w:t>Контрольно-измерительные материалы: Химия;  к учебник</w:t>
      </w:r>
      <w:r w:rsidR="00534F8C">
        <w:rPr>
          <w:rFonts w:ascii="Times New Roman" w:hAnsi="Times New Roman" w:cs="Times New Roman"/>
        </w:rPr>
        <w:t>у О.С. Габриеляна,</w:t>
      </w:r>
    </w:p>
    <w:p w:rsidR="00574836" w:rsidRDefault="00574836" w:rsidP="001126E8">
      <w:pPr>
        <w:rPr>
          <w:rFonts w:ascii="Times New Roman" w:hAnsi="Times New Roman" w:cs="Times New Roman"/>
        </w:rPr>
      </w:pPr>
      <w:r w:rsidRPr="00FD7D4B">
        <w:rPr>
          <w:rFonts w:ascii="Times New Roman" w:hAnsi="Times New Roman" w:cs="Times New Roman"/>
        </w:rPr>
        <w:t>М.: Дрофа; 10</w:t>
      </w:r>
      <w:r w:rsidR="00C12C34" w:rsidRPr="00FD7D4B">
        <w:rPr>
          <w:rFonts w:ascii="Times New Roman" w:hAnsi="Times New Roman" w:cs="Times New Roman"/>
        </w:rPr>
        <w:t xml:space="preserve"> клас</w:t>
      </w:r>
      <w:r w:rsidRPr="00FD7D4B">
        <w:rPr>
          <w:rFonts w:ascii="Times New Roman" w:hAnsi="Times New Roman" w:cs="Times New Roman"/>
        </w:rPr>
        <w:t>с; Москва «ВАКО»</w:t>
      </w:r>
    </w:p>
    <w:p w:rsidR="001126E8" w:rsidRPr="00FD7D4B" w:rsidRDefault="001126E8" w:rsidP="001126E8">
      <w:pPr>
        <w:rPr>
          <w:rFonts w:ascii="Times New Roman" w:hAnsi="Times New Roman" w:cs="Times New Roman"/>
        </w:rPr>
      </w:pPr>
    </w:p>
    <w:p w:rsidR="00574836" w:rsidRPr="00FD7D4B" w:rsidRDefault="00574836">
      <w:pPr>
        <w:rPr>
          <w:rFonts w:ascii="Times New Roman" w:hAnsi="Times New Roman" w:cs="Times New Roman"/>
        </w:rPr>
      </w:pPr>
    </w:p>
    <w:p w:rsidR="00270196" w:rsidRDefault="00270196">
      <w:pPr>
        <w:rPr>
          <w:rFonts w:ascii="Times New Roman" w:hAnsi="Times New Roman" w:cs="Times New Roman"/>
          <w:b/>
        </w:rPr>
      </w:pPr>
    </w:p>
    <w:p w:rsidR="00270196" w:rsidRDefault="00270196">
      <w:pPr>
        <w:rPr>
          <w:rFonts w:ascii="Times New Roman" w:hAnsi="Times New Roman" w:cs="Times New Roman"/>
          <w:b/>
        </w:rPr>
      </w:pPr>
    </w:p>
    <w:p w:rsidR="00574836" w:rsidRDefault="00574836">
      <w:pPr>
        <w:rPr>
          <w:rFonts w:ascii="Times New Roman" w:hAnsi="Times New Roman" w:cs="Times New Roman"/>
          <w:b/>
        </w:rPr>
      </w:pPr>
      <w:r w:rsidRPr="001126E8">
        <w:rPr>
          <w:rFonts w:ascii="Times New Roman" w:hAnsi="Times New Roman" w:cs="Times New Roman"/>
          <w:b/>
        </w:rPr>
        <w:t>Интернет-ресурсы</w:t>
      </w:r>
    </w:p>
    <w:p w:rsidR="00A75B68" w:rsidRPr="00270196" w:rsidRDefault="00FE7893" w:rsidP="00270196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270196">
        <w:rPr>
          <w:rFonts w:ascii="Times New Roman" w:hAnsi="Times New Roman" w:cs="Times New Roman"/>
        </w:rPr>
        <w:t>Комаровский</w:t>
      </w:r>
      <w:proofErr w:type="spellEnd"/>
      <w:r w:rsidRPr="00270196">
        <w:rPr>
          <w:rFonts w:ascii="Times New Roman" w:hAnsi="Times New Roman" w:cs="Times New Roman"/>
        </w:rPr>
        <w:t xml:space="preserve"> А. Н</w:t>
      </w:r>
      <w:r w:rsidRPr="00270196">
        <w:rPr>
          <w:rFonts w:ascii="Times New Roman" w:hAnsi="Times New Roman" w:cs="Times New Roman"/>
          <w:i/>
        </w:rPr>
        <w:t>.</w:t>
      </w:r>
      <w:r w:rsidR="002B55AC" w:rsidRPr="00270196">
        <w:rPr>
          <w:rFonts w:ascii="Times New Roman" w:hAnsi="Times New Roman" w:cs="Times New Roman"/>
        </w:rPr>
        <w:t xml:space="preserve">;  Конструктор для создания тестов в редакторе презентаций MS </w:t>
      </w:r>
      <w:proofErr w:type="spellStart"/>
      <w:r w:rsidR="002B55AC" w:rsidRPr="00270196">
        <w:rPr>
          <w:rFonts w:ascii="Times New Roman" w:hAnsi="Times New Roman" w:cs="Times New Roman"/>
        </w:rPr>
        <w:t>PowerPoint</w:t>
      </w:r>
      <w:proofErr w:type="spellEnd"/>
      <w:r w:rsidR="002B55AC" w:rsidRPr="00270196">
        <w:rPr>
          <w:rFonts w:ascii="Times New Roman" w:hAnsi="Times New Roman" w:cs="Times New Roman"/>
        </w:rPr>
        <w:t xml:space="preserve">;  </w:t>
      </w:r>
      <w:r w:rsidR="00A75B68" w:rsidRPr="00270196">
        <w:rPr>
          <w:rFonts w:ascii="Times New Roman" w:hAnsi="Times New Roman" w:cs="Times New Roman"/>
        </w:rPr>
        <w:t xml:space="preserve"> </w:t>
      </w:r>
      <w:hyperlink r:id="rId12" w:history="1">
        <w:r w:rsidR="00A75B68" w:rsidRPr="00270196">
          <w:rPr>
            <w:rStyle w:val="a3"/>
            <w:rFonts w:ascii="Times New Roman" w:hAnsi="Times New Roman" w:cs="Times New Roman"/>
          </w:rPr>
          <w:t>http://www.rosinka.vrn.ru/pp/</w:t>
        </w:r>
      </w:hyperlink>
    </w:p>
    <w:p w:rsidR="00A75B68" w:rsidRPr="00A75B68" w:rsidRDefault="00A75B68">
      <w:pPr>
        <w:rPr>
          <w:rFonts w:ascii="Times New Roman" w:hAnsi="Times New Roman" w:cs="Times New Roman"/>
          <w:b/>
        </w:rPr>
      </w:pPr>
    </w:p>
    <w:p w:rsidR="001126E8" w:rsidRPr="00270196" w:rsidRDefault="0053496D" w:rsidP="00270196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270196">
        <w:rPr>
          <w:rFonts w:ascii="Times New Roman" w:hAnsi="Times New Roman" w:cs="Times New Roman"/>
        </w:rPr>
        <w:t>Изображения:</w:t>
      </w:r>
    </w:p>
    <w:p w:rsidR="001126E8" w:rsidRDefault="00AC2743" w:rsidP="0053496D">
      <w:pPr>
        <w:pStyle w:val="a7"/>
        <w:numPr>
          <w:ilvl w:val="0"/>
          <w:numId w:val="4"/>
        </w:numPr>
      </w:pPr>
      <w:hyperlink r:id="rId13" w:history="1">
        <w:r w:rsidR="001126E8" w:rsidRPr="005E28C1">
          <w:rPr>
            <w:rStyle w:val="a3"/>
          </w:rPr>
          <w:t>http://sheben.my1.ru/img/ugol_dpk.jpg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4" w:history="1">
        <w:r w:rsidR="001126E8" w:rsidRPr="005E28C1">
          <w:rPr>
            <w:rStyle w:val="a3"/>
          </w:rPr>
          <w:t>http://chemistry-chemists.com/N6_2011/U7/coal-tar.jpg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5" w:history="1">
        <w:r w:rsidR="001126E8" w:rsidRPr="00B96126">
          <w:rPr>
            <w:rStyle w:val="a3"/>
          </w:rPr>
          <w:t>http://forexaw.com/TERMs/Nature/img232615_2-4_Domennyiy_koks.jpg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6" w:history="1">
        <w:r w:rsidR="001126E8" w:rsidRPr="005E28C1">
          <w:rPr>
            <w:rStyle w:val="a3"/>
          </w:rPr>
          <w:t>http://static.freepik.com/photos-libre/fire_2903856.jpg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7" w:history="1">
        <w:r w:rsidR="001126E8" w:rsidRPr="00590447">
          <w:rPr>
            <w:rStyle w:val="a3"/>
          </w:rPr>
          <w:t>http://www.kamchatka.gov.ru/img/news/b/16472_11963.jpg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8" w:history="1">
        <w:r w:rsidR="001126E8" w:rsidRPr="00590447">
          <w:rPr>
            <w:rStyle w:val="a3"/>
          </w:rPr>
          <w:t>http://rostov.pulscen.ru/system/images/product/003/603/771_medium.jpg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19" w:history="1">
        <w:r w:rsidR="001126E8" w:rsidRPr="00590447">
          <w:rPr>
            <w:rStyle w:val="a3"/>
          </w:rPr>
          <w:t>http://familia-mazda.ru/components/com_virtuemart/shop_image/product/Mazda_Familia_1316.jpg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0" w:history="1">
        <w:r w:rsidR="001126E8" w:rsidRPr="00590447">
          <w:rPr>
            <w:rStyle w:val="a3"/>
          </w:rPr>
          <w:t>http://globalsib.com/i/1/6118/61182.jpg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1" w:history="1">
        <w:r w:rsidR="001126E8" w:rsidRPr="00C67361">
          <w:rPr>
            <w:rStyle w:val="a3"/>
          </w:rPr>
          <w:t>http://primamedia.ru/files/143664.jpg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2" w:history="1">
        <w:r w:rsidR="001126E8" w:rsidRPr="00590447">
          <w:rPr>
            <w:rStyle w:val="a3"/>
          </w:rPr>
          <w:t>http://mircen.su/images/users/articles/4681/210.png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3" w:history="1">
        <w:r w:rsidR="001126E8" w:rsidRPr="00E828AE">
          <w:rPr>
            <w:rStyle w:val="a3"/>
          </w:rPr>
          <w:t>http://www.vestikavkaza.ru/upload/iblock/d34/neft.jpg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4" w:history="1">
        <w:r w:rsidR="001126E8" w:rsidRPr="00E828AE">
          <w:rPr>
            <w:rStyle w:val="a3"/>
          </w:rPr>
          <w:t>http://www.contrasterra.ru/storage/newsimage/9035d0f48a96622491a7f00da949f24c.jpg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</w:pPr>
      <w:hyperlink r:id="rId25" w:history="1">
        <w:r w:rsidR="001126E8" w:rsidRPr="00B3298E">
          <w:rPr>
            <w:rStyle w:val="a3"/>
          </w:rPr>
          <w:t>http://www.russianmiami.com/ic/img.lenta.ru/news/2008/05/19/fire1/picture.jpg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  <w:tabs>
          <w:tab w:val="left" w:pos="1186"/>
        </w:tabs>
      </w:pPr>
      <w:hyperlink r:id="rId26" w:history="1">
        <w:r w:rsidR="001126E8" w:rsidRPr="003B3D49">
          <w:rPr>
            <w:rStyle w:val="a3"/>
          </w:rPr>
          <w:t>http://nissanoffroad.ru/wp-content/uploads/2013/05/Oktanovy-e-chisla3.jpg</w:t>
        </w:r>
      </w:hyperlink>
    </w:p>
    <w:p w:rsidR="001126E8" w:rsidRDefault="00AC2743" w:rsidP="0053496D">
      <w:pPr>
        <w:pStyle w:val="a7"/>
        <w:numPr>
          <w:ilvl w:val="0"/>
          <w:numId w:val="4"/>
        </w:numPr>
        <w:tabs>
          <w:tab w:val="left" w:pos="1186"/>
        </w:tabs>
      </w:pPr>
      <w:hyperlink r:id="rId27" w:history="1">
        <w:r w:rsidR="001126E8" w:rsidRPr="003B3D49">
          <w:rPr>
            <w:rStyle w:val="a3"/>
          </w:rPr>
          <w:t>http://www.beelinez.ru/sites/default/files/imagecache/post_img_250x370/809006.jpg</w:t>
        </w:r>
      </w:hyperlink>
    </w:p>
    <w:p w:rsidR="001126E8" w:rsidRDefault="001126E8" w:rsidP="001126E8">
      <w:pPr>
        <w:tabs>
          <w:tab w:val="left" w:pos="1186"/>
        </w:tabs>
      </w:pPr>
    </w:p>
    <w:p w:rsidR="001126E8" w:rsidRPr="00FD7D4B" w:rsidRDefault="001126E8">
      <w:pPr>
        <w:rPr>
          <w:rFonts w:ascii="Times New Roman" w:hAnsi="Times New Roman" w:cs="Times New Roman"/>
        </w:rPr>
      </w:pPr>
    </w:p>
    <w:sectPr w:rsidR="001126E8" w:rsidRPr="00FD7D4B" w:rsidSect="007F5B5A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8BC" w:rsidRDefault="00F058BC" w:rsidP="007F5B5A">
      <w:r>
        <w:separator/>
      </w:r>
    </w:p>
  </w:endnote>
  <w:endnote w:type="continuationSeparator" w:id="0">
    <w:p w:rsidR="00F058BC" w:rsidRDefault="00F058BC" w:rsidP="007F5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8BC" w:rsidRDefault="00F058BC"/>
  </w:footnote>
  <w:footnote w:type="continuationSeparator" w:id="0">
    <w:p w:rsidR="00F058BC" w:rsidRDefault="00F058B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0D0"/>
    <w:multiLevelType w:val="hybridMultilevel"/>
    <w:tmpl w:val="B5B67822"/>
    <w:lvl w:ilvl="0" w:tplc="0E24D6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A19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6AB0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867B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C2C6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68E2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2FC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4FB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1E63D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710C88"/>
    <w:multiLevelType w:val="hybridMultilevel"/>
    <w:tmpl w:val="6150A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02B2A"/>
    <w:multiLevelType w:val="hybridMultilevel"/>
    <w:tmpl w:val="70A277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40FA7"/>
    <w:multiLevelType w:val="hybridMultilevel"/>
    <w:tmpl w:val="7F686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66200"/>
    <w:multiLevelType w:val="hybridMultilevel"/>
    <w:tmpl w:val="6150A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F5B5A"/>
    <w:rsid w:val="001126E8"/>
    <w:rsid w:val="00270196"/>
    <w:rsid w:val="002B55AC"/>
    <w:rsid w:val="003E76E8"/>
    <w:rsid w:val="00477D55"/>
    <w:rsid w:val="0053496D"/>
    <w:rsid w:val="00534F8C"/>
    <w:rsid w:val="00574836"/>
    <w:rsid w:val="00656F58"/>
    <w:rsid w:val="007066BC"/>
    <w:rsid w:val="00752113"/>
    <w:rsid w:val="0078106A"/>
    <w:rsid w:val="007F5B5A"/>
    <w:rsid w:val="00A75B68"/>
    <w:rsid w:val="00AC2743"/>
    <w:rsid w:val="00B263D8"/>
    <w:rsid w:val="00C12C34"/>
    <w:rsid w:val="00D2067C"/>
    <w:rsid w:val="00D637BD"/>
    <w:rsid w:val="00F058BC"/>
    <w:rsid w:val="00F30CA5"/>
    <w:rsid w:val="00F5373A"/>
    <w:rsid w:val="00FD7D4B"/>
    <w:rsid w:val="00FE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5B5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B5A"/>
    <w:rPr>
      <w:color w:val="0066CC"/>
      <w:u w:val="single"/>
    </w:rPr>
  </w:style>
  <w:style w:type="table" w:styleId="a4">
    <w:name w:val="Table Grid"/>
    <w:basedOn w:val="a1"/>
    <w:uiPriority w:val="59"/>
    <w:rsid w:val="00F53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3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73A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F5373A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1126E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064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heben.my1.ru/img/ugol_dpk.jpg" TargetMode="External"/><Relationship Id="rId18" Type="http://schemas.openxmlformats.org/officeDocument/2006/relationships/hyperlink" Target="http://rostov.pulscen.ru/system/images/product/003/603/771_medium.jpg" TargetMode="External"/><Relationship Id="rId26" Type="http://schemas.openxmlformats.org/officeDocument/2006/relationships/hyperlink" Target="http://nissanoffroad.ru/wp-content/uploads/2013/05/Oktanovy-e-chisla3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primamedia.ru/files/143664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inka.vrn.ru/pp/" TargetMode="External"/><Relationship Id="rId17" Type="http://schemas.openxmlformats.org/officeDocument/2006/relationships/hyperlink" Target="http://www.kamchatka.gov.ru/img/news/b/16472_11963.jpg" TargetMode="External"/><Relationship Id="rId25" Type="http://schemas.openxmlformats.org/officeDocument/2006/relationships/hyperlink" Target="http://www.russianmiami.com/ic/img.lenta.ru/news/2008/05/19/fire1/picture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atic.freepik.com/photos-libre/fire_2903856.jpg" TargetMode="External"/><Relationship Id="rId20" Type="http://schemas.openxmlformats.org/officeDocument/2006/relationships/hyperlink" Target="http://globalsib.com/i/1/6118/61182.jp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contrasterra.ru/storage/newsimage/9035d0f48a96622491a7f00da949f24c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orexaw.com/TERMs/Nature/img232615_2-4_Domennyiy_koks.jpg" TargetMode="External"/><Relationship Id="rId23" Type="http://schemas.openxmlformats.org/officeDocument/2006/relationships/hyperlink" Target="http://www.vestikavkaza.ru/upload/iblock/d34/neft.jp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familia-mazda.ru/components/com_virtuemart/shop_image/product/Mazda_Familia_131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hemistry-chemists.com/N6_2011/U7/coal-tar.jpg" TargetMode="External"/><Relationship Id="rId22" Type="http://schemas.openxmlformats.org/officeDocument/2006/relationships/hyperlink" Target="http://mircen.su/images/users/articles/4681/210.png" TargetMode="External"/><Relationship Id="rId27" Type="http://schemas.openxmlformats.org/officeDocument/2006/relationships/hyperlink" Target="http://www.beelinez.ru/sites/default/files/imagecache/post_img_250x370/80900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D986D-4784-4389-A4A3-5165985A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Калимуллина</cp:lastModifiedBy>
  <cp:revision>11</cp:revision>
  <dcterms:created xsi:type="dcterms:W3CDTF">2014-05-09T01:37:00Z</dcterms:created>
  <dcterms:modified xsi:type="dcterms:W3CDTF">2014-05-09T18:34:00Z</dcterms:modified>
</cp:coreProperties>
</file>